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F3" w:rsidRPr="003E07F3" w:rsidRDefault="003E07F3" w:rsidP="003E07F3">
      <w:pPr>
        <w:pStyle w:val="a3"/>
        <w:shd w:val="clear" w:color="auto" w:fill="FFFFFF"/>
        <w:spacing w:before="0" w:beforeAutospacing="0" w:after="0" w:afterAutospacing="0" w:line="300" w:lineRule="atLeast"/>
        <w:jc w:val="center"/>
        <w:textAlignment w:val="baseline"/>
        <w:rPr>
          <w:color w:val="000000"/>
          <w:sz w:val="28"/>
          <w:szCs w:val="28"/>
        </w:rPr>
      </w:pPr>
      <w:r w:rsidRPr="003E07F3">
        <w:rPr>
          <w:b/>
          <w:bCs/>
          <w:color w:val="000000"/>
          <w:sz w:val="28"/>
          <w:szCs w:val="28"/>
          <w:bdr w:val="none" w:sz="0" w:space="0" w:color="auto" w:frame="1"/>
        </w:rPr>
        <w:t>Памятка для родителей «Безопасность ребёнка дома»</w:t>
      </w:r>
    </w:p>
    <w:p w:rsidR="003E07F3" w:rsidRPr="003E07F3" w:rsidRDefault="003E07F3" w:rsidP="003E07F3">
      <w:pPr>
        <w:pStyle w:val="a3"/>
        <w:shd w:val="clear" w:color="auto" w:fill="FFFFFF"/>
        <w:spacing w:before="0" w:beforeAutospacing="0" w:after="0" w:afterAutospacing="0" w:line="300" w:lineRule="atLeast"/>
        <w:jc w:val="center"/>
        <w:textAlignment w:val="baseline"/>
        <w:rPr>
          <w:color w:val="000000"/>
          <w:sz w:val="28"/>
          <w:szCs w:val="28"/>
        </w:rPr>
      </w:pPr>
      <w:r w:rsidRPr="003E07F3">
        <w:rPr>
          <w:b/>
          <w:bCs/>
          <w:color w:val="000000"/>
          <w:sz w:val="28"/>
          <w:szCs w:val="28"/>
          <w:bdr w:val="none" w:sz="0" w:space="0" w:color="auto" w:frame="1"/>
        </w:rPr>
        <w:t>Информация к сведению</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Опасность – центральное понятие безопасности жизнедеятельности, она носит скрытый характер. Признаками, определяющими опасность, являются:</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угроза для жизни,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возможность нанесения ущерба здоровью,</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нарушение условий нормального функционирования органов и систем человека.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Можно выделить ряд опасностей, связанных с местом пребывания человека: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1. опасности дома,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2. опасности на дороге и на улице,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3. опасности в природе,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4. опасности в общении с незнакомыми людьми.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Именно от обученности и опыта в большей степени зависит способность людей к безопасному существованию в окружающей среде.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Для того</w:t>
      </w:r>
      <w:proofErr w:type="gramStart"/>
      <w:r w:rsidRPr="003E07F3">
        <w:rPr>
          <w:color w:val="000000"/>
        </w:rPr>
        <w:t>,</w:t>
      </w:r>
      <w:proofErr w:type="gramEnd"/>
      <w:r w:rsidRPr="003E07F3">
        <w:rPr>
          <w:color w:val="000000"/>
        </w:rPr>
        <w:t xml:space="preserve"> чтобы обеспечить безопасность ребёнка взрослым необходимо предпринять ряд мер и строго придерживаться основных требований безопасности.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В первую очередь с ребёнком нужно проводить постоянную разъяснительную работу, используя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учитывать и особенности детской психики, которая противится формам «запрещено», «нельзя», «ты обязан» и т. 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ребёнок, совсем мал, напомните ему о печальной судьбе семерых козлят, доверившихся волку, или о Красной Шапочке, которой больше повезло.</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Второе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Еще одно из главных условий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школе,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b/>
          <w:bCs/>
          <w:color w:val="000000"/>
          <w:bdr w:val="none" w:sz="0" w:space="0" w:color="auto" w:frame="1"/>
        </w:rPr>
        <w:t>I. </w:t>
      </w:r>
      <w:r w:rsidRPr="003E07F3">
        <w:rPr>
          <w:rStyle w:val="apple-converted-space"/>
          <w:b/>
          <w:bCs/>
          <w:color w:val="000000"/>
          <w:bdr w:val="none" w:sz="0" w:space="0" w:color="auto" w:frame="1"/>
        </w:rPr>
        <w:t> </w:t>
      </w:r>
      <w:r w:rsidRPr="003E07F3">
        <w:rPr>
          <w:b/>
          <w:bCs/>
          <w:color w:val="000000"/>
          <w:bdr w:val="none" w:sz="0" w:space="0" w:color="auto" w:frame="1"/>
        </w:rPr>
        <w:t>Один дома или на улице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В связи с различными обстоятельствами родителям иногда приходится оставлять детей дома одних.</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Ребенок должен чётко уяснить:</w:t>
      </w:r>
      <w:r w:rsidRPr="003E07F3">
        <w:rPr>
          <w:rStyle w:val="apple-converted-space"/>
          <w:color w:val="000000"/>
        </w:rPr>
        <w:t> </w:t>
      </w:r>
      <w:r w:rsidRPr="003E07F3">
        <w:rPr>
          <w:rStyle w:val="a4"/>
          <w:color w:val="000000"/>
          <w:bdr w:val="none" w:sz="0" w:space="0" w:color="auto" w:frame="1"/>
        </w:rPr>
        <w:t>не все взрослые желают ему добра.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Он не должен никогда и никому открывать входную дверь, если об этом заранее не предупредят родители. Или сообщать незваным гостям о том, что дома нет взрослых.</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Вы должны написать на бумаге три основных телефона: пожарной, скорой помощи и милиции, и чтобы вашему ребёнку было легче разобраться, куда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милиции – милиционера или светофор (</w:t>
      </w:r>
      <w:proofErr w:type="gramStart"/>
      <w:r w:rsidRPr="003E07F3">
        <w:rPr>
          <w:color w:val="000000"/>
        </w:rPr>
        <w:t>смотря</w:t>
      </w:r>
      <w:proofErr w:type="gramEnd"/>
      <w:r w:rsidRPr="003E07F3">
        <w:rPr>
          <w:color w:val="000000"/>
        </w:rPr>
        <w:t xml:space="preserve"> с чем у ребёнка будет большая ассоциация). При этом</w:t>
      </w:r>
      <w:proofErr w:type="gramStart"/>
      <w:r w:rsidRPr="003E07F3">
        <w:rPr>
          <w:color w:val="000000"/>
        </w:rPr>
        <w:t>,</w:t>
      </w:r>
      <w:proofErr w:type="gramEnd"/>
      <w:r w:rsidRPr="003E07F3">
        <w:rPr>
          <w:color w:val="000000"/>
        </w:rPr>
        <w:t xml:space="preserve">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xml:space="preserve">Кроме трёх основных телефонов ваш ребёнок должен знать телефоны ваших соседей, друзей, рабочие телефоны родителей, чтобы в случае опасности он мог связаться с вами или вашими друзьями по телефону. Обязательно выучите с ребёнком, как его зовут (имя, фамилия), как зовут родителей (имя отчество), где он живёт (полный адрес). Эти знания </w:t>
      </w:r>
      <w:r w:rsidRPr="003E07F3">
        <w:rPr>
          <w:color w:val="000000"/>
        </w:rPr>
        <w:lastRenderedPageBreak/>
        <w:t>ему пригодятся, если он окажется в беде, (потерялся или дома случился пожар, или кто-то ломится в дверь).</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xml:space="preserve">Объясните, что этими знаниями он должен воспользоваться в перечисленных ситуациях, </w:t>
      </w:r>
      <w:proofErr w:type="gramStart"/>
      <w:r w:rsidRPr="003E07F3">
        <w:rPr>
          <w:color w:val="000000"/>
        </w:rPr>
        <w:t>но</w:t>
      </w:r>
      <w:proofErr w:type="gramEnd"/>
      <w:r w:rsidRPr="003E07F3">
        <w:rPr>
          <w:color w:val="000000"/>
        </w:rPr>
        <w:t xml:space="preserve"> ни в коем случае не рассказывать случайным людям, которые заговорили с ним во время прогулки или в транспорте.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Уходя из дома, проверьте, не оставили ли вы включённой воду или газ, выключили ли вы электронагревательные приборы, уберите все предметы, которыми может пораниться ваш ребёнок, закройте окна.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Закрывая дверь, попросите ребёнка накинуть цепочку, и после вашего возвращения он её снимет только тогда когда вы, открыв дверь ключом, чётко скажете: «Это мама (папа)!». Не надейтесь, что, захлопнув дверь, вы её закрыли, не поленитесь повернуть ключ в замке. Объясните ребёнку, что если кто-то пытается взломать вашу дверь, он должен тут же позвонить в милицию, а затем соседям или знакомым, которые живут поблизости.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Уходя в вечернее время, не забудьте включить свет в комнатах, это отпугнёт злоумышленников, и вашему ребёнку будет не страшно одному.</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Если вы живёте на первых этажах, зашторьте окна. Если кто-то стучится к вам в окно, ваш ребёнок должен громко кричать: «Папа! Папа! Иди сюда» и ни в коем случае не подходить к окну.</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Обязательно организуйте ребёнку интересный досуг.</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Вот какие правила поведения могут пригодиться в разговоре о безопасности на улице: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1. Не стоит уходить далеко от дома. Лучше гулять в пределах видимости своего дома, в светлое время суток; возвращаться вовремя.</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rStyle w:val="a4"/>
          <w:color w:val="000000"/>
          <w:bdr w:val="none" w:sz="0" w:space="0" w:color="auto" w:frame="1"/>
        </w:rPr>
        <w:t>2.</w:t>
      </w:r>
      <w:r w:rsidRPr="003E07F3">
        <w:rPr>
          <w:rStyle w:val="apple-converted-space"/>
          <w:b/>
          <w:bCs/>
          <w:color w:val="000000"/>
          <w:bdr w:val="none" w:sz="0" w:space="0" w:color="auto" w:frame="1"/>
        </w:rPr>
        <w:t> </w:t>
      </w:r>
      <w:r w:rsidRPr="003E07F3">
        <w:rPr>
          <w:color w:val="000000"/>
        </w:rPr>
        <w:t>Нельзя разговаривать с незнакомыми людьми, рассказывать им о себе.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3. Не следует принимать предложенное незнакомым человеком угощение. Научите ребёнка вежливо отказать, например, «Спасибо, мы только пообедали» и уйти. Объясните ребёнку – если он что-то хочет, ему это можете купить вы, а угощение может оказаться непригодным, отравленным или просто послужить поводом для знакомства.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rStyle w:val="a4"/>
          <w:color w:val="000000"/>
          <w:bdr w:val="none" w:sz="0" w:space="0" w:color="auto" w:frame="1"/>
        </w:rPr>
        <w:t xml:space="preserve">4. Никогда и никуда не следует ходить с незнакомыми людьми, что бы те не говорили и </w:t>
      </w:r>
      <w:proofErr w:type="gramStart"/>
      <w:r w:rsidRPr="003E07F3">
        <w:rPr>
          <w:rStyle w:val="a4"/>
          <w:color w:val="000000"/>
          <w:bdr w:val="none" w:sz="0" w:space="0" w:color="auto" w:frame="1"/>
        </w:rPr>
        <w:t>чего бы не</w:t>
      </w:r>
      <w:proofErr w:type="gramEnd"/>
      <w:r w:rsidRPr="003E07F3">
        <w:rPr>
          <w:rStyle w:val="a4"/>
          <w:color w:val="000000"/>
          <w:bdr w:val="none" w:sz="0" w:space="0" w:color="auto" w:frame="1"/>
        </w:rPr>
        <w:t xml:space="preserve"> сулили.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Вот какие фразы обычно произносят злоумышленники: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«Твоя мама стоит за углом этого дома, она попросила взять и отвести тебя к ней».</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«Твоя мама позвонила мне и попросила отвести тебя ко мне в гости, а потом она заберет тебя».</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«Твоя мама просила сводить тебя в кино, там сейчас такой хороший детский фильм показывают» и т. д.</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Необходимо объяснить, что мама или папа обязательно предупредят его заранее о предстоящей прогулке, поездке, событии и др.</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5. Нельзя ходить в гости к друзьям, одноклассникам, не спросив разрешения родителей.</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6. Жизненно важно соблюдать правила дорожного движения.</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7. В случае опасности не нужно стесняться защищаться и громко звать на помощь. Часто не только отсутствие находчивости, зажатость, но и хорошее воспитание мешает детям действовать решительно в минуту опасности. Ребёнку следует иметь представление о том, что и воспитанный человек должен уметь постоять за себя. Если ребёнок ещё мал, скажите ему, что не будете сердиться, если он начнёт грубить, громко кричать, отбиваться, когда к нему станет приставать незнакомый человек. Объясните ребёнку взрослое понятие «право на самооборону».</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b/>
          <w:bCs/>
          <w:color w:val="000000"/>
          <w:bdr w:val="none" w:sz="0" w:space="0" w:color="auto" w:frame="1"/>
        </w:rPr>
        <w:t>II. </w:t>
      </w:r>
      <w:r w:rsidRPr="003E07F3">
        <w:rPr>
          <w:rStyle w:val="apple-converted-space"/>
          <w:b/>
          <w:bCs/>
          <w:color w:val="000000"/>
          <w:bdr w:val="none" w:sz="0" w:space="0" w:color="auto" w:frame="1"/>
        </w:rPr>
        <w:t> </w:t>
      </w:r>
      <w:r w:rsidRPr="003E07F3">
        <w:rPr>
          <w:b/>
          <w:bCs/>
          <w:color w:val="000000"/>
          <w:bdr w:val="none" w:sz="0" w:space="0" w:color="auto" w:frame="1"/>
        </w:rPr>
        <w:t>Отравления</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Большинство отравлений у детей происходит из-за родительского недосмотра. Отравлениям необходимо уделить внимание при обеспечении безопасности детей дома.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ребёнку. Избавьтесь от лека</w:t>
      </w:r>
      <w:proofErr w:type="gramStart"/>
      <w:r w:rsidRPr="003E07F3">
        <w:rPr>
          <w:color w:val="000000"/>
        </w:rPr>
        <w:t>рств с з</w:t>
      </w:r>
      <w:proofErr w:type="gramEnd"/>
      <w:r w:rsidRPr="003E07F3">
        <w:rPr>
          <w:color w:val="000000"/>
        </w:rPr>
        <w:t>аконченным сроком годности. Если вы обнаружили, что ваш ребенок "полакомился" красивыми вкусными таблеточками, дайте ребёнку рвотное средство и срочно обращайтесь к врачу, даже если это всего лишь витамины.</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lastRenderedPageBreak/>
        <w:t>Еще один источник отравлений – комнатные и садовые растения. Родителям важно соблюдать меры предосторожности и научить малыша не прикасаться к растениям без спроса и уж тем более не тащить их в рот. Правда, листья большинства токсичных растений горькие на вкус, поэтому дети, разжевав их, чаще всего выплевывают, но иногда для тяжелого отравления и этого бывает достаточно. Если на руках, глазах или губах ребенка появились волдыри, распухания, краснота, постарайтесь определить, какое растение послужило причиной этого, и, если растение действительно ядовитое, немедленно дайте ребенку рвотное средство и вызывайте врача.</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b/>
          <w:bCs/>
          <w:color w:val="000000"/>
          <w:bdr w:val="none" w:sz="0" w:space="0" w:color="auto" w:frame="1"/>
        </w:rPr>
        <w:t>III. Аллергия</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Домашние животные и насекомые часто бывают источником всевозможных инфекций, паразитарных заболеваний, да и просто носителями аллергенов (окна желательно затянуть специальной сеткой от насекомых). Поэтому в комнате, где находится ребенок, не должно быть никаких животных. Даже если у вас в семье до появления малыша уже прижился какой-либо домашний питомец, откажитесь от него хотя бы до того времени, когда ребенок подрастет и адаптируется к окружающей среде. Это тем более необходимо сделать, если животное достаточно большое и агрессивное и может представлять физическую опасность для беззащитного ребёнка. Ведь животные порой так ревнивы! Не дожидайтесь трагической ситуации, жизнь ребенка важнее ваших увлечений!</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Помните, что еще один враг здоровья ребенка – это пыль, содержащая как болезнетворные микробы, так и всевозможные аллергены. Борьба с ней заключается не только в ежедневной влажной уборке гладких горизонтальных поверхностей, но и чистке с помощью пылесоса мягкой мебели, стен и даже мягких игрушек. Хорошо бы не поскупиться и приобрести воздухоочиститель, особенно если в вашем доме есть курильщики или домашние животные. (Вообще-то курить лучше бросить совсем!)</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b/>
          <w:bCs/>
          <w:color w:val="000000"/>
          <w:bdr w:val="none" w:sz="0" w:space="0" w:color="auto" w:frame="1"/>
        </w:rPr>
        <w:t>IV. Ожоги</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xml:space="preserve">При обеспечении безопасности детей дома особое внимание необходимо уделить кухне - одному из самых </w:t>
      </w:r>
      <w:proofErr w:type="spellStart"/>
      <w:r w:rsidRPr="003E07F3">
        <w:rPr>
          <w:color w:val="000000"/>
        </w:rPr>
        <w:t>травматичных</w:t>
      </w:r>
      <w:proofErr w:type="spellEnd"/>
      <w:r w:rsidRPr="003E07F3">
        <w:rPr>
          <w:color w:val="000000"/>
        </w:rPr>
        <w:t xml:space="preserve"> ме</w:t>
      </w:r>
      <w:proofErr w:type="gramStart"/>
      <w:r w:rsidRPr="003E07F3">
        <w:rPr>
          <w:color w:val="000000"/>
        </w:rPr>
        <w:t>ст в кв</w:t>
      </w:r>
      <w:proofErr w:type="gramEnd"/>
      <w:r w:rsidRPr="003E07F3">
        <w:rPr>
          <w:color w:val="000000"/>
        </w:rPr>
        <w:t xml:space="preserve">артире. Здесь много опасных предметов, начиная с кухонной плиты и заканчивая мелкими острыми предметами. Не подпускайте ребенка к зажжённой плите, особенно если на ней стоит чайник, кастрюля или сковорода с готовящейся едой. Не ставьте посуду с горячей пищей на край стола, подверните углы скатерти, чтобы ребенок не мог дотянуться до них и уронить на </w:t>
      </w:r>
      <w:proofErr w:type="gramStart"/>
      <w:r w:rsidRPr="003E07F3">
        <w:rPr>
          <w:color w:val="000000"/>
        </w:rPr>
        <w:t>себя стоящие на</w:t>
      </w:r>
      <w:proofErr w:type="gramEnd"/>
      <w:r w:rsidRPr="003E07F3">
        <w:rPr>
          <w:color w:val="000000"/>
        </w:rPr>
        <w:t xml:space="preserve"> столе предметы. Уберите на верхние полки емкости с едкими веществами, снабдите дверцы шкафов защелками. Обратите внимание: когда в кухне никого нет, дверь в нее должна быть заперта, замок должен находиться на недоступной ребенку высоте.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 xml:space="preserve">В комнате ребёнка нигде не должно быть открытой электропроводки. Все розетки должны быть исправны и закрыты специальными заглушками. Закройте специальными панелями или хотя бы чем-нибудь загородите радиаторы отопления, не оставляйте свободным доступ к электронагревательным приборам. Наиболее безопасными для детей являются масляные радиаторы, на которых, кстати, </w:t>
      </w:r>
      <w:proofErr w:type="gramStart"/>
      <w:r w:rsidRPr="003E07F3">
        <w:rPr>
          <w:color w:val="000000"/>
        </w:rPr>
        <w:t>удобно</w:t>
      </w:r>
      <w:proofErr w:type="gramEnd"/>
      <w:r w:rsidRPr="003E07F3">
        <w:rPr>
          <w:color w:val="000000"/>
        </w:rPr>
        <w:t xml:space="preserve"> сушить и детское белье.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b/>
          <w:bCs/>
          <w:color w:val="000000"/>
          <w:bdr w:val="none" w:sz="0" w:space="0" w:color="auto" w:frame="1"/>
        </w:rPr>
        <w:t>V. Удары</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Для обеспечения безопасности детей дома, прежде всего удалите бьющиеся предметы: вазы, статуэтки и пр., а также любые тяжелые предметы, книги, часы и т. д. с доступных поверхностей, не оставляйте после еды посуду и столовые принадлежности, особенно ножи и вилки. По возможности пользуйтесь небьющейся посудой.</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Обеспечьте углы мебели специальными накладками, которые уберегут ребёнка от ушиба при ударе.</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Уберечь ребёнка во время прогулки в тёмное время поможет светоотражающий жилет.</w:t>
      </w:r>
    </w:p>
    <w:p w:rsidR="003E07F3" w:rsidRPr="003E07F3" w:rsidRDefault="003E07F3" w:rsidP="003E07F3">
      <w:pPr>
        <w:pStyle w:val="a3"/>
        <w:shd w:val="clear" w:color="auto" w:fill="FFFFFF"/>
        <w:spacing w:before="0" w:beforeAutospacing="0" w:after="0" w:afterAutospacing="0"/>
        <w:textAlignment w:val="baseline"/>
        <w:rPr>
          <w:color w:val="000000"/>
        </w:rPr>
      </w:pPr>
      <w:r w:rsidRPr="003E07F3">
        <w:rPr>
          <w:color w:val="000000"/>
        </w:rPr>
        <w:t>Ванная комната также является небезопасным местом. Держите дверь в ванную комнату закрытой, при этом внутренний замок стоит либо снять совсем, либо переставить повыше, чтобы малыш не смог случайно запереться в ванной. По окончании пользования ванной сразу же сливайте воду, убирайте подальше туалетные принадлежности, косметические средства и бритвенные лезвия.</w:t>
      </w:r>
    </w:p>
    <w:p w:rsidR="003E07F3" w:rsidRDefault="003E07F3" w:rsidP="003E07F3">
      <w:pPr>
        <w:pStyle w:val="a3"/>
        <w:shd w:val="clear" w:color="auto" w:fill="FFFFFF"/>
        <w:spacing w:before="0" w:beforeAutospacing="0" w:after="0" w:afterAutospacing="0" w:line="300" w:lineRule="atLeast"/>
        <w:textAlignment w:val="baseline"/>
        <w:rPr>
          <w:b/>
          <w:bCs/>
          <w:color w:val="000000"/>
          <w:sz w:val="28"/>
          <w:szCs w:val="28"/>
          <w:u w:val="single"/>
          <w:bdr w:val="none" w:sz="0" w:space="0" w:color="auto" w:frame="1"/>
        </w:rPr>
      </w:pPr>
    </w:p>
    <w:p w:rsidR="003E07F3" w:rsidRDefault="003E07F3" w:rsidP="003E07F3">
      <w:pPr>
        <w:pStyle w:val="a3"/>
        <w:shd w:val="clear" w:color="auto" w:fill="FFFFFF"/>
        <w:spacing w:before="0" w:beforeAutospacing="0" w:after="0" w:afterAutospacing="0" w:line="300" w:lineRule="atLeast"/>
        <w:textAlignment w:val="baseline"/>
        <w:rPr>
          <w:b/>
          <w:bCs/>
          <w:color w:val="000000"/>
          <w:sz w:val="28"/>
          <w:szCs w:val="28"/>
          <w:u w:val="single"/>
          <w:bdr w:val="none" w:sz="0" w:space="0" w:color="auto" w:frame="1"/>
        </w:rPr>
      </w:pPr>
    </w:p>
    <w:p w:rsidR="003E07F3" w:rsidRDefault="003E07F3" w:rsidP="003E07F3">
      <w:pPr>
        <w:pStyle w:val="a3"/>
        <w:shd w:val="clear" w:color="auto" w:fill="FFFFFF"/>
        <w:spacing w:before="0" w:beforeAutospacing="0" w:after="0" w:afterAutospacing="0" w:line="300" w:lineRule="atLeast"/>
        <w:textAlignment w:val="baseline"/>
        <w:rPr>
          <w:b/>
          <w:bCs/>
          <w:color w:val="000000"/>
          <w:sz w:val="28"/>
          <w:szCs w:val="28"/>
          <w:u w:val="single"/>
          <w:bdr w:val="none" w:sz="0" w:space="0" w:color="auto" w:frame="1"/>
        </w:rPr>
      </w:pPr>
    </w:p>
    <w:p w:rsidR="003E07F3" w:rsidRDefault="003E07F3" w:rsidP="003E07F3">
      <w:pPr>
        <w:pStyle w:val="a3"/>
        <w:shd w:val="clear" w:color="auto" w:fill="FFFFFF"/>
        <w:spacing w:before="0" w:beforeAutospacing="0" w:after="0" w:afterAutospacing="0" w:line="300" w:lineRule="atLeast"/>
        <w:textAlignment w:val="baseline"/>
        <w:rPr>
          <w:b/>
          <w:bCs/>
          <w:color w:val="000000"/>
          <w:sz w:val="28"/>
          <w:szCs w:val="28"/>
          <w:u w:val="single"/>
          <w:bdr w:val="none" w:sz="0" w:space="0" w:color="auto" w:frame="1"/>
        </w:rPr>
      </w:pPr>
    </w:p>
    <w:p w:rsidR="003E07F3" w:rsidRPr="003E07F3" w:rsidRDefault="003E07F3" w:rsidP="003E07F3">
      <w:pPr>
        <w:pStyle w:val="a3"/>
        <w:shd w:val="clear" w:color="auto" w:fill="FFFFFF"/>
        <w:spacing w:before="0" w:beforeAutospacing="0" w:after="0" w:afterAutospacing="0" w:line="300" w:lineRule="atLeast"/>
        <w:textAlignment w:val="baseline"/>
        <w:rPr>
          <w:color w:val="000000"/>
          <w:sz w:val="28"/>
          <w:szCs w:val="28"/>
        </w:rPr>
      </w:pPr>
      <w:r>
        <w:rPr>
          <w:b/>
          <w:bCs/>
          <w:color w:val="000000"/>
          <w:sz w:val="28"/>
          <w:szCs w:val="28"/>
          <w:u w:val="single"/>
          <w:bdr w:val="none" w:sz="0" w:space="0" w:color="auto" w:frame="1"/>
        </w:rPr>
        <w:t xml:space="preserve">                                      </w:t>
      </w:r>
      <w:r w:rsidRPr="003E07F3">
        <w:rPr>
          <w:b/>
          <w:bCs/>
          <w:color w:val="000000"/>
          <w:sz w:val="28"/>
          <w:szCs w:val="28"/>
          <w:u w:val="single"/>
          <w:bdr w:val="none" w:sz="0" w:space="0" w:color="auto" w:frame="1"/>
        </w:rPr>
        <w:t>Итак, короткие правила</w:t>
      </w:r>
      <w:r>
        <w:rPr>
          <w:b/>
          <w:bCs/>
          <w:color w:val="000000"/>
          <w:sz w:val="28"/>
          <w:szCs w:val="28"/>
          <w:u w:val="single"/>
          <w:bdr w:val="none" w:sz="0" w:space="0" w:color="auto" w:frame="1"/>
        </w:rPr>
        <w:t>___________________</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  Не оставляйте детей одних дома!</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2.  Оставив ребёнка одного, обязательно организуйте ему интересный и безопасный досуг.</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3.  Оставив ребёнка одного, обязательно обеспечьте ребёнка номерами телефонов экстренной помощи 01,02,03 и др., родителей, соседей.</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4.  Обязательно выучите с ребёнком его ФИО, ФИО родителей, адрес, номер домашнего телефона. Положите в карман одежды, портфель ребёнка памятку с номерами телефонов родителей и др. информацией.</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5.  Не оставляйте открытыми окна. Используйте специальные механизмы (фиксаторы створок) во избежание открытия детьми окон.</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6.  Не оставляйте открытыми входные двери. Для внутренних дверей используйте специальные механизмы во избежание защемления.</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7.  Не оставляйте включенными электроприборы.</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8.  Используйте специальные заглушки для розеток.</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 xml:space="preserve">9.  Электропровода «спрячьте» под </w:t>
      </w:r>
      <w:proofErr w:type="spellStart"/>
      <w:r w:rsidRPr="003E07F3">
        <w:rPr>
          <w:color w:val="000000"/>
          <w:sz w:val="28"/>
          <w:szCs w:val="28"/>
        </w:rPr>
        <w:t>электрокороб</w:t>
      </w:r>
      <w:proofErr w:type="spellEnd"/>
      <w:r w:rsidRPr="003E07F3">
        <w:rPr>
          <w:color w:val="000000"/>
          <w:sz w:val="28"/>
          <w:szCs w:val="28"/>
        </w:rPr>
        <w:t>.</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10.  Не оставляйте на видных и доступных для детей местах спички, зажигалки, горелки и др.</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11.  Используйте специальные накладки на углы мебели во избежание травм от столкновения с мебелью.</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12.  Не оставляйте детей без присмотра с домашними животными. Помните, люди живут разумом, а животные – инстинктом. Своевременно проходите обязательный медицинский осмотр животных, их вакцинацию.</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13.  Не держите дома ядовитые растения.</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14.  Расставляя предметы интерьера (декоративные статуэтки, посуду, книги), не ставьте их на край мебели. Периодически проверяйте крепление полок, шкафов, бытовой техники.</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15.  Держите в недоступном месте продукцию бытовой химии; едкие вещества (уксус, перец и др.), используемые на кухне при приготовлении пищи также держите в недоступном месте.</w:t>
      </w:r>
    </w:p>
    <w:p w:rsidR="003E07F3" w:rsidRPr="003E07F3" w:rsidRDefault="003E07F3" w:rsidP="003E07F3">
      <w:pPr>
        <w:pStyle w:val="a3"/>
        <w:shd w:val="clear" w:color="auto" w:fill="FFFFFF"/>
        <w:spacing w:before="0" w:beforeAutospacing="0" w:after="150" w:afterAutospacing="0" w:line="300" w:lineRule="atLeast"/>
        <w:textAlignment w:val="baseline"/>
        <w:rPr>
          <w:color w:val="000000"/>
          <w:sz w:val="28"/>
          <w:szCs w:val="28"/>
        </w:rPr>
      </w:pPr>
      <w:r w:rsidRPr="003E07F3">
        <w:rPr>
          <w:color w:val="000000"/>
          <w:sz w:val="28"/>
          <w:szCs w:val="28"/>
        </w:rPr>
        <w:t>16.  Обращайте внимание на половое покрытие в ванной комнате. При попадании воды на плитку или линолеум, они становятся более скользкими, поэтому на полу должны быть коврики с прорезиненной основой. Используйте ковры, паласы, ковровые дорожки с прорезиненной основой и в других комнатах.</w:t>
      </w:r>
    </w:p>
    <w:p w:rsidR="003E07F3" w:rsidRPr="003E07F3" w:rsidRDefault="003E07F3" w:rsidP="003E07F3">
      <w:pPr>
        <w:pStyle w:val="a3"/>
        <w:shd w:val="clear" w:color="auto" w:fill="FFFFFF"/>
        <w:spacing w:before="0" w:beforeAutospacing="0" w:after="0" w:afterAutospacing="0" w:line="300" w:lineRule="atLeast"/>
        <w:jc w:val="center"/>
        <w:textAlignment w:val="baseline"/>
        <w:rPr>
          <w:color w:val="000000"/>
          <w:sz w:val="28"/>
          <w:szCs w:val="28"/>
        </w:rPr>
      </w:pPr>
      <w:r w:rsidRPr="003E07F3">
        <w:rPr>
          <w:b/>
          <w:bCs/>
          <w:color w:val="000000"/>
          <w:sz w:val="28"/>
          <w:szCs w:val="28"/>
          <w:bdr w:val="none" w:sz="0" w:space="0" w:color="auto" w:frame="1"/>
        </w:rPr>
        <w:t>БЕРЕГИТЕ СВОИХ ДЕТЕЙ!</w:t>
      </w:r>
    </w:p>
    <w:p w:rsidR="001A0783" w:rsidRPr="003E07F3" w:rsidRDefault="001A0783">
      <w:pPr>
        <w:rPr>
          <w:rFonts w:ascii="Times New Roman" w:hAnsi="Times New Roman" w:cs="Times New Roman"/>
          <w:sz w:val="28"/>
          <w:szCs w:val="28"/>
        </w:rPr>
      </w:pPr>
    </w:p>
    <w:sectPr w:rsidR="001A0783" w:rsidRPr="003E07F3" w:rsidSect="003E07F3">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7F3"/>
    <w:rsid w:val="001A0783"/>
    <w:rsid w:val="003E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07F3"/>
  </w:style>
  <w:style w:type="character" w:styleId="a4">
    <w:name w:val="Strong"/>
    <w:basedOn w:val="a0"/>
    <w:uiPriority w:val="22"/>
    <w:qFormat/>
    <w:rsid w:val="003E07F3"/>
    <w:rPr>
      <w:b/>
      <w:bCs/>
    </w:rPr>
  </w:style>
</w:styles>
</file>

<file path=word/webSettings.xml><?xml version="1.0" encoding="utf-8"?>
<w:webSettings xmlns:r="http://schemas.openxmlformats.org/officeDocument/2006/relationships" xmlns:w="http://schemas.openxmlformats.org/wordprocessingml/2006/main">
  <w:divs>
    <w:div w:id="19449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3</cp:revision>
  <cp:lastPrinted>2013-12-18T04:07:00Z</cp:lastPrinted>
  <dcterms:created xsi:type="dcterms:W3CDTF">2013-12-18T04:04:00Z</dcterms:created>
  <dcterms:modified xsi:type="dcterms:W3CDTF">2013-12-18T04:09:00Z</dcterms:modified>
</cp:coreProperties>
</file>